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before="240" w:after="283"/>
        <w:jc w:val="left"/>
        <w:rPr/>
      </w:pPr>
      <w:r>
        <w:rPr/>
        <w:t>曹长青（曹长青）</w:t>
      </w:r>
    </w:p>
    <w:p>
      <w:pPr>
        <w:pStyle w:val="BodyText"/>
        <w:bidi w:val="0"/>
        <w:spacing w:lineRule="auto" w:line="273"/>
        <w:ind w:hanging="0" w:left="0" w:right="0"/>
        <w:jc w:val="left"/>
        <w:rPr>
          <w:caps w:val="false"/>
          <w:smallCaps w:val="false"/>
          <w:strike w:val="false"/>
          <w:dstrike w:val="false"/>
          <w:color w:val="000000"/>
          <w:u w:val="none"/>
          <w:effect w:val="none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>**Cao Changqing (</w:t>
      </w:r>
      <w:r>
        <w:rPr>
          <w:rFonts w:eastAsia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>曹长青</w:t>
      </w: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>)** ist ein chinesischer dissidenter Journalist und Schriftsteller, der später eine lange öffentliche Karriere in den Vereinigten Staaten aufbaute. Menschenrechtsberichte identifizieren ihn als ehemaligen stellvertretenden Chefredakteur von *Shenzhen Youth* und dokumentieren publikationsbezogene Repression im Jahr 1987. Spätere Quellen identifizieren ihn ebenfalls als in den USA ansässigen Schriftsteller und Kommentator und dokumentieren seine Aufnahme in eine Wiedereinreise-Schwarze Liste der VR China (Festland).</w:t>
      </w:r>
    </w:p>
    <w:p>
      <w:pPr>
        <w:pStyle w:val="BodyText"/>
        <w:bidi w:val="0"/>
        <w:spacing w:lineRule="auto" w:line="273"/>
        <w:ind w:hanging="0" w:left="0" w:right="0"/>
        <w:jc w:val="left"/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>Einige historische Details zu seinen Aktivitäten von 1989 und genaue Pressepositionen unterliegen weiterer dokumentarischer Überprüfung und werden hier nicht genauer angegeben, als die verfügbaren Beweise es zulassen.</w:t>
      </w:r>
    </w:p>
    <w:p>
      <w:pPr>
        <w:pStyle w:val="BodyText"/>
        <w:bidi w:val="0"/>
        <w:spacing w:lineRule="auto" w:line="273" w:before="0" w:after="283"/>
        <w:ind w:hanging="0" w:left="0" w:right="0"/>
        <w:jc w:val="left"/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>**Medien- und Quellenarchiv:** [Cao Changqing — Medienprofil &amp; Archiv](https://freechina.live/cao-changqing-media-profile-archive/)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Noto Sans">
    <w:charset w:val="01"/>
    <w:family w:val="auto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auto"/>
    <w:pitch w:val="default"/>
  </w:font>
</w:fonts>
</file>

<file path=word/settings.xml><?xml version="1.0" encoding="utf-8"?>
<w:settings xmlns:w="http://schemas.openxmlformats.org/wordprocessingml/2006/main">
  <w:view w:val="web"/>
  <w:zoom w:percent="100"/>
  <w:defaultTabStop w:val="1134"/>
  <w:autoHyphenation w:val="true"/>
  <w:compat>
    <w:compatSetting w:name="compatibilityMode" w:uri="http://schemas.microsoft.com/office/word" w:val="12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Liberation Serif" w:hAnsi="Liberation Serif" w:eastAsia="Noto Serif CJK SC" w:cs="Noto Sans Devanagari"/>
      <w:color w:val="auto"/>
      <w:sz w:val="24"/>
      <w:szCs w:val="24"/>
      <w:lang w:val="en-US" w:eastAsia="zh-CN" w:bidi="hi-IN"/>
    </w:rPr>
  </w:style>
  <w:style w:type="paragraph" w:styleId="Heading1">
    <w:name w:val="Heading 1"/>
    <w:basedOn w:val="Heading"/>
    <w:next w:val="BodyText"/>
    <w:qFormat/>
    <w:pPr/>
    <w:rPr>
      <w:rFonts w:ascii="Noto Sans" w:hAnsi="Noto Sans"/>
      <w:b/>
      <w:bCs/>
      <w:sz w:val="48"/>
      <w:szCs w:val="44"/>
    </w:rPr>
  </w:style>
  <w:style w:type="character" w:styleId="EndnoteCharacters">
    <w:name w:val="Endnote Characters"/>
    <w:qFormat/>
    <w:rPr/>
  </w:style>
  <w:style w:type="character" w:styleId="FootnoteCharacters">
    <w:name w:val="Footnote Characters"/>
    <w:qFormat/>
    <w:rPr/>
  </w:style>
  <w:style w:type="character" w:styleId="Hyperlink">
    <w:name w:val="Hyperlink"/>
    <w:rPr>
      <w:color w:val="000080"/>
      <w:u w:val="single"/>
    </w:rPr>
  </w:style>
  <w:style w:type="paragraph" w:styleId="HorizontalLine">
    <w:name w:val="Horizontal Line"/>
    <w:basedOn w:val="Normal"/>
    <w:next w:val="BodyText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/>
    <w:rPr>
      <w:i/>
    </w:rPr>
  </w:style>
  <w:style w:type="paragraph" w:styleId="TableContents">
    <w:name w:val="Table Contents"/>
    <w:basedOn w:val="BodyText"/>
    <w:qFormat/>
    <w:pPr/>
    <w:rPr/>
  </w:style>
  <w:style w:type="paragraph" w:styleId="Footer">
    <w:name w:val="Footer"/>
    <w:basedOn w:val="Normal"/>
    <w:pPr>
      <w:suppressLineNumbers/>
      <w:tabs>
        <w:tab w:val="clear" w:pos="1134"/>
        <w:tab w:val="center" w:pos="4818" w:leader="none"/>
        <w:tab w:val="right" w:pos="9637" w:leader="none"/>
      </w:tabs>
    </w:pPr>
    <w:rPr/>
  </w:style>
  <w:style w:type="paragraph" w:styleId="Header">
    <w:name w:val="Header"/>
    <w:basedOn w:val="Normal"/>
    <w:pPr>
      <w:suppressLineNumbers/>
      <w:tabs>
        <w:tab w:val="clear" w:pos="1134"/>
        <w:tab w:val="center" w:pos="4818" w:leader="none"/>
        <w:tab w:val="right" w:pos="9637" w:leader="none"/>
      </w:tabs>
    </w:pPr>
    <w:rPr/>
  </w:style>
  <w:style w:type="paragraph" w:styleId="HeaderandFooter">
    <w:name w:val="Header and Footer"/>
    <w:basedOn w:val="Normal"/>
    <w:qFormat/>
    <w:pPr>
      <w:suppressLineNumbers/>
      <w:tabs>
        <w:tab w:val="clear" w:pos="1134"/>
        <w:tab w:val="center" w:pos="4819" w:leader="none"/>
        <w:tab w:val="right" w:pos="9638" w:leader="none"/>
      </w:tabs>
    </w:pPr>
    <w:rPr/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List">
    <w:name w:val="List"/>
    <w:basedOn w:val="BodyText"/>
    <w:pPr/>
    <w:rPr>
      <w:rFonts w:cs="Noto Sans Devanagari"/>
    </w:rPr>
  </w:style>
  <w:style w:type="paragraph" w:styleId="BodyText">
    <w:name w:val="Body Text"/>
    <w:basedOn w:val="Normal"/>
    <w:pPr>
      <w:spacing w:before="0" w:after="283"/>
    </w:pPr>
    <w:rPr/>
  </w:style>
  <w:style w:type="paragraph" w:styleId="Heading">
    <w:name w:val="Heading"/>
    <w:basedOn w:val="Normal"/>
    <w:next w:val="BodyText"/>
    <w:qFormat/>
    <w:pPr>
      <w:keepNext w:val="true"/>
      <w:spacing w:before="240" w:after="283"/>
    </w:pPr>
    <w:rPr>
      <w:rFonts w:ascii="Liberation Sans" w:hAnsi="Liberation Sans"/>
      <w:sz w:val="28"/>
      <w:szCs w:val="2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LibreOffice/24.2.7.2$Linux_X86_64 LibreOffice_project/420$Build-2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>曹长青（曹长青）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